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2B60E" w14:textId="77777777" w:rsidR="00FA2B29" w:rsidRPr="00C2732A" w:rsidRDefault="00FA2B29" w:rsidP="00C30620">
      <w:pPr>
        <w:jc w:val="center"/>
        <w:rPr>
          <w:b/>
          <w:sz w:val="28"/>
          <w:szCs w:val="28"/>
        </w:rPr>
      </w:pPr>
      <w:r w:rsidRPr="00C2732A">
        <w:rPr>
          <w:b/>
          <w:sz w:val="28"/>
          <w:szCs w:val="28"/>
        </w:rPr>
        <w:t>Client Policy Statement</w:t>
      </w:r>
    </w:p>
    <w:p w14:paraId="0B956C6E" w14:textId="77777777" w:rsidR="00AA4343" w:rsidRDefault="00AA4343" w:rsidP="00FA2B29">
      <w:pPr>
        <w:pStyle w:val="Heading2"/>
        <w:rPr>
          <w:rFonts w:asciiTheme="minorHAnsi" w:eastAsiaTheme="minorEastAsia" w:hAnsiTheme="minorHAnsi" w:cstheme="minorBidi"/>
          <w:color w:val="auto"/>
          <w:sz w:val="20"/>
          <w:szCs w:val="20"/>
        </w:rPr>
      </w:pPr>
      <w:bookmarkStart w:id="0" w:name="_Toc340506960"/>
    </w:p>
    <w:p w14:paraId="4A024EBF" w14:textId="77777777" w:rsidR="00FA2B29" w:rsidRPr="00A038BB" w:rsidRDefault="00FA2B29" w:rsidP="00FA2B29">
      <w:pPr>
        <w:pStyle w:val="Heading2"/>
        <w:rPr>
          <w:b/>
          <w:color w:val="auto"/>
        </w:rPr>
      </w:pPr>
      <w:r w:rsidRPr="00A038BB">
        <w:rPr>
          <w:b/>
          <w:color w:val="auto"/>
        </w:rPr>
        <w:t>Training and Experience</w:t>
      </w:r>
    </w:p>
    <w:p w14:paraId="5593C8EE" w14:textId="2F05E211" w:rsidR="00BD6542" w:rsidRDefault="00BD6542" w:rsidP="00FA2B29">
      <w:pPr>
        <w:rPr>
          <w:color w:val="525252"/>
        </w:rPr>
      </w:pPr>
      <w:r w:rsidRPr="00BD6542">
        <w:rPr>
          <w:color w:val="525252"/>
        </w:rPr>
        <w:t>I received my training from the Body Therapy Institute, a COMTA accredited massage school located in Siler City, North Carolina.  I am a member of the Associated Bodywork &amp; Massage Professionals (ABMP) and the National Fibromyalgia &amp; Chronic Pain Association (NFMCPA).</w:t>
      </w:r>
      <w:r w:rsidR="00AA4343">
        <w:rPr>
          <w:color w:val="525252"/>
        </w:rPr>
        <w:t xml:space="preserve">  I meet continued education requirements each year and therefore my skills and services offered are ever growing.  Please refer to my website for an updated list of services </w:t>
      </w:r>
      <w:r w:rsidR="00C679A3">
        <w:rPr>
          <w:color w:val="525252"/>
        </w:rPr>
        <w:t>offered.</w:t>
      </w:r>
    </w:p>
    <w:p w14:paraId="2190409C" w14:textId="77777777" w:rsidR="001400F6" w:rsidRPr="001400F6" w:rsidRDefault="00BD6542" w:rsidP="001400F6">
      <w:pPr>
        <w:rPr>
          <w:color w:val="525252"/>
        </w:rPr>
      </w:pPr>
      <w:r>
        <w:rPr>
          <w:color w:val="525252"/>
        </w:rPr>
        <w:t>NC License #15248</w:t>
      </w:r>
    </w:p>
    <w:p w14:paraId="1D13E025" w14:textId="77777777" w:rsidR="008A1A58" w:rsidRPr="008A1A58" w:rsidRDefault="008A1A58" w:rsidP="008A1A58"/>
    <w:p w14:paraId="6BB946B3" w14:textId="77777777" w:rsidR="00FA2B29" w:rsidRPr="00A038BB" w:rsidRDefault="00FA2B29" w:rsidP="00FA2B29">
      <w:pPr>
        <w:pStyle w:val="Heading2"/>
        <w:rPr>
          <w:b/>
          <w:color w:val="auto"/>
        </w:rPr>
      </w:pPr>
      <w:r w:rsidRPr="00A038BB">
        <w:rPr>
          <w:b/>
          <w:color w:val="auto"/>
        </w:rPr>
        <w:t>Hours of Operation</w:t>
      </w:r>
      <w:bookmarkEnd w:id="0"/>
    </w:p>
    <w:p w14:paraId="3DDA280E" w14:textId="0FBE7621" w:rsidR="009F5BBD" w:rsidRPr="00A038BB" w:rsidRDefault="00BD6542" w:rsidP="009F5BBD">
      <w:r>
        <w:t>Please refer to website (</w:t>
      </w:r>
      <w:hyperlink r:id="rId6" w:history="1">
        <w:r w:rsidRPr="00291844">
          <w:rPr>
            <w:rStyle w:val="Hyperlink"/>
          </w:rPr>
          <w:t>www.katedallas.com</w:t>
        </w:r>
      </w:hyperlink>
      <w:r>
        <w:t xml:space="preserve">) for weekly availability.  </w:t>
      </w:r>
    </w:p>
    <w:p w14:paraId="32BC210D" w14:textId="1BC0D421" w:rsidR="00044287" w:rsidRPr="00044287" w:rsidRDefault="00061107" w:rsidP="00044287">
      <w:pPr>
        <w:spacing w:after="320"/>
        <w:rPr>
          <w:b/>
        </w:rPr>
      </w:pPr>
      <w:r w:rsidRPr="00A038BB">
        <w:t>Please arrive to your appointment on time</w:t>
      </w:r>
      <w:r w:rsidRPr="008A1A58">
        <w:t>.  If arriving late, the session will still end at the scheduled end time and you will be charged the full price of the session as I have allotted th</w:t>
      </w:r>
      <w:r w:rsidR="003E3033" w:rsidRPr="008A1A58">
        <w:t>is time specifically for you.</w:t>
      </w:r>
      <w:r w:rsidR="003E3033" w:rsidRPr="00A07AE9">
        <w:rPr>
          <w:b/>
        </w:rPr>
        <w:t xml:space="preserve">  </w:t>
      </w:r>
      <w:r w:rsidR="003E3033" w:rsidRPr="008A1A58">
        <w:rPr>
          <w:b/>
        </w:rPr>
        <w:t>No shows and cancellations made with less than 24 hours’ notice will be charged the full price of the scheduled massage</w:t>
      </w:r>
      <w:r w:rsidRPr="008A1A58">
        <w:rPr>
          <w:b/>
        </w:rPr>
        <w:t xml:space="preserve">.  </w:t>
      </w:r>
      <w:bookmarkStart w:id="1" w:name="_Toc340506961"/>
    </w:p>
    <w:p w14:paraId="49A8A51E" w14:textId="77777777" w:rsidR="001108DC" w:rsidRDefault="001108DC" w:rsidP="00C679A3">
      <w:pPr>
        <w:spacing w:after="0"/>
      </w:pPr>
    </w:p>
    <w:p w14:paraId="65D34D08" w14:textId="77777777" w:rsidR="001108DC" w:rsidRDefault="001108DC" w:rsidP="001108DC">
      <w:pPr>
        <w:spacing w:after="0"/>
        <w:rPr>
          <w:rFonts w:asciiTheme="majorHAnsi" w:hAnsiTheme="majorHAnsi"/>
          <w:b/>
          <w:sz w:val="28"/>
          <w:szCs w:val="28"/>
        </w:rPr>
      </w:pPr>
      <w:r>
        <w:rPr>
          <w:rFonts w:asciiTheme="majorHAnsi" w:hAnsiTheme="majorHAnsi"/>
          <w:b/>
          <w:sz w:val="28"/>
          <w:szCs w:val="28"/>
        </w:rPr>
        <w:t>Appointment Scheduling</w:t>
      </w:r>
      <w:r w:rsidR="003E6CDE">
        <w:rPr>
          <w:rFonts w:asciiTheme="majorHAnsi" w:hAnsiTheme="majorHAnsi"/>
          <w:b/>
          <w:sz w:val="28"/>
          <w:szCs w:val="28"/>
        </w:rPr>
        <w:t xml:space="preserve">/Payment </w:t>
      </w:r>
    </w:p>
    <w:p w14:paraId="763F23A4" w14:textId="44A662B2" w:rsidR="001108DC" w:rsidRDefault="008A1A58" w:rsidP="001108DC">
      <w:pPr>
        <w:spacing w:after="0"/>
        <w:rPr>
          <w:rFonts w:asciiTheme="majorHAnsi" w:hAnsiTheme="majorHAnsi"/>
        </w:rPr>
      </w:pPr>
      <w:r>
        <w:rPr>
          <w:rFonts w:asciiTheme="majorHAnsi" w:hAnsiTheme="majorHAnsi"/>
        </w:rPr>
        <w:t>A</w:t>
      </w:r>
      <w:r w:rsidR="001108DC">
        <w:rPr>
          <w:rFonts w:asciiTheme="majorHAnsi" w:hAnsiTheme="majorHAnsi"/>
        </w:rPr>
        <w:t>ll appointm</w:t>
      </w:r>
      <w:r>
        <w:rPr>
          <w:rFonts w:asciiTheme="majorHAnsi" w:hAnsiTheme="majorHAnsi"/>
        </w:rPr>
        <w:t xml:space="preserve">ents can be scheduled by visiting </w:t>
      </w:r>
      <w:hyperlink r:id="rId7" w:history="1">
        <w:r w:rsidRPr="0061048F">
          <w:rPr>
            <w:rStyle w:val="Hyperlink"/>
            <w:rFonts w:asciiTheme="majorHAnsi" w:hAnsiTheme="majorHAnsi"/>
          </w:rPr>
          <w:t>www.katedallas.com</w:t>
        </w:r>
      </w:hyperlink>
      <w:r>
        <w:rPr>
          <w:rFonts w:asciiTheme="majorHAnsi" w:hAnsiTheme="majorHAnsi"/>
        </w:rPr>
        <w:t xml:space="preserve"> </w:t>
      </w:r>
      <w:r w:rsidR="00BD6542">
        <w:rPr>
          <w:rFonts w:asciiTheme="majorHAnsi" w:hAnsiTheme="majorHAnsi"/>
        </w:rPr>
        <w:t xml:space="preserve"> </w:t>
      </w:r>
    </w:p>
    <w:p w14:paraId="6F472E74" w14:textId="77777777" w:rsidR="003E6CDE" w:rsidRDefault="003E6CDE" w:rsidP="001108DC">
      <w:pPr>
        <w:spacing w:after="0"/>
        <w:rPr>
          <w:rFonts w:asciiTheme="majorHAnsi" w:hAnsiTheme="majorHAnsi"/>
        </w:rPr>
      </w:pPr>
    </w:p>
    <w:p w14:paraId="18CE1D4A" w14:textId="788125CE" w:rsidR="003E6CDE" w:rsidRPr="001108DC" w:rsidRDefault="00C679A3" w:rsidP="001108DC">
      <w:pPr>
        <w:spacing w:after="0"/>
        <w:rPr>
          <w:rFonts w:asciiTheme="majorHAnsi" w:hAnsiTheme="majorHAnsi"/>
        </w:rPr>
      </w:pPr>
      <w:r>
        <w:rPr>
          <w:rFonts w:asciiTheme="majorHAnsi" w:hAnsiTheme="majorHAnsi"/>
        </w:rPr>
        <w:t xml:space="preserve">I currently accept cash, </w:t>
      </w:r>
      <w:r w:rsidR="00BD6542">
        <w:rPr>
          <w:rFonts w:asciiTheme="majorHAnsi" w:hAnsiTheme="majorHAnsi"/>
        </w:rPr>
        <w:t>checks</w:t>
      </w:r>
      <w:r>
        <w:rPr>
          <w:rFonts w:asciiTheme="majorHAnsi" w:hAnsiTheme="majorHAnsi"/>
        </w:rPr>
        <w:t xml:space="preserve"> or payment via Google Pay or Cash App</w:t>
      </w:r>
      <w:r w:rsidR="003E6CDE">
        <w:rPr>
          <w:rFonts w:asciiTheme="majorHAnsi" w:hAnsiTheme="majorHAnsi"/>
        </w:rPr>
        <w:t>.  Payment is due at the end of each ses</w:t>
      </w:r>
      <w:r w:rsidR="00A605CB">
        <w:rPr>
          <w:rFonts w:asciiTheme="majorHAnsi" w:hAnsiTheme="majorHAnsi"/>
        </w:rPr>
        <w:t>s</w:t>
      </w:r>
      <w:r>
        <w:rPr>
          <w:rFonts w:asciiTheme="majorHAnsi" w:hAnsiTheme="majorHAnsi"/>
        </w:rPr>
        <w:t>ion.</w:t>
      </w:r>
    </w:p>
    <w:p w14:paraId="3646712E" w14:textId="77777777" w:rsidR="00FA2B29" w:rsidRPr="00A038BB" w:rsidRDefault="00FA2B29" w:rsidP="00FA2B29">
      <w:pPr>
        <w:pStyle w:val="Heading2"/>
        <w:rPr>
          <w:b/>
          <w:color w:val="auto"/>
        </w:rPr>
      </w:pPr>
    </w:p>
    <w:bookmarkEnd w:id="1"/>
    <w:p w14:paraId="4770CE9F" w14:textId="77777777" w:rsidR="002915CE" w:rsidRPr="00A038BB" w:rsidRDefault="00061107" w:rsidP="00061107">
      <w:pPr>
        <w:pStyle w:val="Heading2"/>
        <w:rPr>
          <w:b/>
          <w:color w:val="auto"/>
        </w:rPr>
      </w:pPr>
      <w:r w:rsidRPr="00A038BB">
        <w:rPr>
          <w:b/>
          <w:color w:val="auto"/>
        </w:rPr>
        <w:t>Expectations</w:t>
      </w:r>
    </w:p>
    <w:p w14:paraId="4DB38C97" w14:textId="77777777" w:rsidR="00673B4C" w:rsidRPr="00A038BB" w:rsidRDefault="00061107" w:rsidP="00061107">
      <w:r w:rsidRPr="00A038BB">
        <w:t xml:space="preserve">My intention is to provide professional individualized sessions in a safe and comfortable setting.  </w:t>
      </w:r>
    </w:p>
    <w:p w14:paraId="7C256D18" w14:textId="77777777" w:rsidR="00061107" w:rsidRPr="00A038BB" w:rsidRDefault="00061107" w:rsidP="00061107">
      <w:r w:rsidRPr="00A038BB">
        <w:t>Some of the work may cause an unexpected rise in emotion as we address the subtle body.  Please know that this is normal and okay.  We will stay in commu</w:t>
      </w:r>
      <w:r w:rsidR="001108DC">
        <w:t xml:space="preserve">nication throughout the session.  If </w:t>
      </w:r>
      <w:r w:rsidR="00673B4C" w:rsidRPr="00A038BB">
        <w:t xml:space="preserve">you feel as if you need something – I ask that you let me know as soon as you can.  </w:t>
      </w:r>
    </w:p>
    <w:p w14:paraId="42D735AB" w14:textId="77777777" w:rsidR="00673B4C" w:rsidRPr="00A038BB" w:rsidRDefault="001108DC" w:rsidP="00061107">
      <w:r>
        <w:t xml:space="preserve">If </w:t>
      </w:r>
      <w:r w:rsidR="00673B4C" w:rsidRPr="00A038BB">
        <w:t xml:space="preserve">you experience any pain or discomfort, please be in communication with me so that adjustments can be made.  If at any point you feel as if you would like to stop the session, simply say “stop session”.  </w:t>
      </w:r>
    </w:p>
    <w:p w14:paraId="77724593" w14:textId="0D944374" w:rsidR="00D233FF" w:rsidRPr="00C679A3" w:rsidRDefault="00673B4C" w:rsidP="00C679A3">
      <w:r w:rsidRPr="00A038BB">
        <w:t>If you are sick, please contact me prior to arriving to your appointment.  As I work in close proximity with each client, I take my health and the safety of those I work with very seriously.  In the event that I become ill at a time we have a scheduled appointment, I will contact yo</w:t>
      </w:r>
      <w:r w:rsidR="00706A1E" w:rsidRPr="00A038BB">
        <w:t xml:space="preserve">u as soon as possible to make alternate arrangements.  </w:t>
      </w:r>
      <w:r w:rsidRPr="00A038BB">
        <w:t xml:space="preserve">  </w:t>
      </w:r>
    </w:p>
    <w:p w14:paraId="75E4081E" w14:textId="77777777" w:rsidR="00D233FF" w:rsidRDefault="00D233FF" w:rsidP="00706A1E">
      <w:pPr>
        <w:pStyle w:val="Heading2"/>
        <w:rPr>
          <w:b/>
          <w:color w:val="auto"/>
        </w:rPr>
      </w:pPr>
    </w:p>
    <w:p w14:paraId="69506505" w14:textId="77777777" w:rsidR="00706A1E" w:rsidRPr="00A038BB" w:rsidRDefault="00706A1E" w:rsidP="00706A1E">
      <w:pPr>
        <w:pStyle w:val="Heading2"/>
        <w:rPr>
          <w:b/>
          <w:color w:val="auto"/>
        </w:rPr>
      </w:pPr>
      <w:r w:rsidRPr="00A038BB">
        <w:rPr>
          <w:b/>
          <w:color w:val="auto"/>
        </w:rPr>
        <w:t>Personal Relationships</w:t>
      </w:r>
    </w:p>
    <w:p w14:paraId="4C40652E" w14:textId="77777777" w:rsidR="00350AD4" w:rsidRPr="00A038BB" w:rsidRDefault="00706A1E" w:rsidP="00350AD4">
      <w:r w:rsidRPr="00A038BB">
        <w:t>In effort to maintain professional boundaries, I do not carr</w:t>
      </w:r>
      <w:r w:rsidR="002910CE">
        <w:t>y out dual relationships with new</w:t>
      </w:r>
      <w:r w:rsidRPr="00A038BB">
        <w:t xml:space="preserve"> clients</w:t>
      </w:r>
      <w:r w:rsidR="001108DC">
        <w:t xml:space="preserve">.  </w:t>
      </w:r>
      <w:r w:rsidRPr="00A038BB">
        <w:t>Once we have begun our sessions, although a mutual respect and understanding will unfold, it is important for both client and therapist to continue to maint</w:t>
      </w:r>
      <w:r w:rsidR="001108DC">
        <w:t>ain a professional relationship</w:t>
      </w:r>
      <w:r w:rsidRPr="00A038BB">
        <w:t xml:space="preserve">.  </w:t>
      </w:r>
    </w:p>
    <w:p w14:paraId="5D7672EC" w14:textId="77777777" w:rsidR="00350AD4" w:rsidRPr="00A038BB" w:rsidRDefault="00350AD4" w:rsidP="00350AD4">
      <w:pPr>
        <w:spacing w:after="0"/>
      </w:pPr>
      <w:r w:rsidRPr="00A038BB">
        <w:t xml:space="preserve">Massage sessions are strictly non-sexual.  Any suggestive statements or actions will result in immediate termination of the session wherein the client pays the full cost of the session. </w:t>
      </w:r>
    </w:p>
    <w:p w14:paraId="2423A014" w14:textId="77777777" w:rsidR="00350AD4" w:rsidRPr="00BD6542" w:rsidRDefault="00350AD4" w:rsidP="00350AD4">
      <w:pPr>
        <w:spacing w:after="0"/>
      </w:pPr>
      <w:r w:rsidRPr="00BD6542">
        <w:t xml:space="preserve">Law enforcement will be notified if deemed appropriate.  </w:t>
      </w:r>
    </w:p>
    <w:p w14:paraId="2F4CF76B" w14:textId="77777777" w:rsidR="00706A1E" w:rsidRPr="00A038BB" w:rsidRDefault="00706A1E" w:rsidP="00706A1E">
      <w:pPr>
        <w:pStyle w:val="Heading2"/>
        <w:rPr>
          <w:b/>
          <w:color w:val="auto"/>
        </w:rPr>
      </w:pPr>
      <w:r w:rsidRPr="00A038BB">
        <w:rPr>
          <w:b/>
          <w:color w:val="auto"/>
        </w:rPr>
        <w:lastRenderedPageBreak/>
        <w:t>Confidentiality</w:t>
      </w:r>
    </w:p>
    <w:p w14:paraId="36BC8955" w14:textId="7E828485" w:rsidR="00706A1E" w:rsidRPr="00A038BB" w:rsidRDefault="00706A1E" w:rsidP="00350AD4">
      <w:pPr>
        <w:pStyle w:val="Heading2"/>
        <w:rPr>
          <w:color w:val="auto"/>
          <w:sz w:val="20"/>
          <w:szCs w:val="20"/>
        </w:rPr>
      </w:pPr>
      <w:r w:rsidRPr="00A038BB">
        <w:rPr>
          <w:color w:val="auto"/>
          <w:sz w:val="20"/>
          <w:szCs w:val="20"/>
        </w:rPr>
        <w:t>I take client confidentiality very seriously.  Sessions are intended to be personal and safe.  Information that arises during the session will not be repeated nor will health history</w:t>
      </w:r>
      <w:r w:rsidR="00350AD4" w:rsidRPr="00A038BB">
        <w:rPr>
          <w:color w:val="auto"/>
          <w:sz w:val="20"/>
          <w:szCs w:val="20"/>
        </w:rPr>
        <w:t xml:space="preserve"> information, documentation, or any other person</w:t>
      </w:r>
      <w:r w:rsidR="00C679A3">
        <w:rPr>
          <w:color w:val="auto"/>
          <w:sz w:val="20"/>
          <w:szCs w:val="20"/>
        </w:rPr>
        <w:t xml:space="preserve">al information be distributed.  </w:t>
      </w:r>
      <w:r w:rsidR="00350AD4" w:rsidRPr="00A038BB">
        <w:rPr>
          <w:color w:val="auto"/>
          <w:sz w:val="20"/>
          <w:szCs w:val="20"/>
        </w:rPr>
        <w:t xml:space="preserve">The absolute only exception is in the event documentation has been summoned by law. </w:t>
      </w:r>
    </w:p>
    <w:p w14:paraId="79ED43F6" w14:textId="77777777" w:rsidR="00350AD4" w:rsidRPr="00A038BB" w:rsidRDefault="00350AD4" w:rsidP="00350AD4"/>
    <w:p w14:paraId="1E553C84" w14:textId="77777777" w:rsidR="00350AD4" w:rsidRPr="00A038BB" w:rsidRDefault="00350AD4" w:rsidP="00350AD4">
      <w:pPr>
        <w:pStyle w:val="Heading2"/>
        <w:rPr>
          <w:b/>
          <w:color w:val="auto"/>
        </w:rPr>
      </w:pPr>
      <w:r w:rsidRPr="00A038BB">
        <w:rPr>
          <w:b/>
          <w:color w:val="auto"/>
        </w:rPr>
        <w:t>Recourse</w:t>
      </w:r>
    </w:p>
    <w:p w14:paraId="46FF4914" w14:textId="77777777" w:rsidR="00350AD4" w:rsidRDefault="00350AD4" w:rsidP="00350AD4">
      <w:r w:rsidRPr="00A038BB">
        <w:t>If for any reason you feel dissatisfied with your session, please be direc</w:t>
      </w:r>
      <w:r w:rsidR="001108DC">
        <w:t>t and communicate openly so</w:t>
      </w:r>
      <w:r w:rsidRPr="00A038BB">
        <w:t xml:space="preserve"> we may work together to </w:t>
      </w:r>
      <w:r w:rsidR="00A038BB" w:rsidRPr="00A038BB">
        <w:t xml:space="preserve">ensure mutual fairness and satisfaction.  </w:t>
      </w:r>
    </w:p>
    <w:p w14:paraId="4AA355CA" w14:textId="77777777" w:rsidR="00A038BB" w:rsidRDefault="00A038BB" w:rsidP="00350AD4"/>
    <w:p w14:paraId="771EF1D5" w14:textId="77777777" w:rsidR="00A038BB" w:rsidRPr="00A038BB" w:rsidRDefault="00A038BB" w:rsidP="00350AD4">
      <w:r>
        <w:t>Client Signature ___________________________________________________________</w:t>
      </w:r>
      <w:proofErr w:type="gramStart"/>
      <w:r>
        <w:t>_  Date</w:t>
      </w:r>
      <w:proofErr w:type="gramEnd"/>
      <w:r>
        <w:t xml:space="preserve"> _____________________________</w:t>
      </w:r>
    </w:p>
    <w:p w14:paraId="79307535" w14:textId="77777777" w:rsidR="00A038BB" w:rsidRDefault="00A038BB" w:rsidP="00350AD4"/>
    <w:p w14:paraId="530D63C5" w14:textId="77777777" w:rsidR="00350AD4" w:rsidRDefault="00A038BB" w:rsidP="00350AD4">
      <w:r>
        <w:t>Therapist Signature ________________________________________________________</w:t>
      </w:r>
      <w:proofErr w:type="gramStart"/>
      <w:r>
        <w:t>_  Date</w:t>
      </w:r>
      <w:proofErr w:type="gramEnd"/>
      <w:r>
        <w:t xml:space="preserve"> _____________________________</w:t>
      </w:r>
    </w:p>
    <w:p w14:paraId="43B95D99" w14:textId="77777777" w:rsidR="00A038BB" w:rsidRPr="00350AD4" w:rsidRDefault="00A038BB" w:rsidP="00350AD4"/>
    <w:p w14:paraId="3948990A" w14:textId="77777777" w:rsidR="00673B4C" w:rsidRPr="00061107" w:rsidRDefault="00673B4C" w:rsidP="00061107"/>
    <w:sectPr w:rsidR="00673B4C" w:rsidRPr="00061107" w:rsidSect="00ED231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AA96A" w14:textId="77777777" w:rsidR="00C27D4D" w:rsidRDefault="00C27D4D" w:rsidP="00A038BB">
      <w:pPr>
        <w:spacing w:after="0" w:line="240" w:lineRule="auto"/>
      </w:pPr>
      <w:r>
        <w:separator/>
      </w:r>
    </w:p>
  </w:endnote>
  <w:endnote w:type="continuationSeparator" w:id="0">
    <w:p w14:paraId="530A39B2" w14:textId="77777777" w:rsidR="00C27D4D" w:rsidRDefault="00C27D4D" w:rsidP="00A0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E617B" w14:textId="77777777" w:rsidR="00044287" w:rsidRDefault="00044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BDB0C" w14:textId="77777777" w:rsidR="00044287" w:rsidRDefault="000442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87849" w14:textId="77777777" w:rsidR="00044287" w:rsidRDefault="00044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CED7E" w14:textId="77777777" w:rsidR="00C27D4D" w:rsidRDefault="00C27D4D" w:rsidP="00A038BB">
      <w:pPr>
        <w:spacing w:after="0" w:line="240" w:lineRule="auto"/>
      </w:pPr>
      <w:r>
        <w:separator/>
      </w:r>
    </w:p>
  </w:footnote>
  <w:footnote w:type="continuationSeparator" w:id="0">
    <w:p w14:paraId="1234F1EB" w14:textId="77777777" w:rsidR="00C27D4D" w:rsidRDefault="00C27D4D" w:rsidP="00A03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F8BE9" w14:textId="77777777" w:rsidR="00044287" w:rsidRDefault="00044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2C303" w14:textId="36F06DAD" w:rsidR="00ED231C" w:rsidRDefault="00ED231C" w:rsidP="00ED231C">
    <w:pPr>
      <w:pStyle w:val="Header"/>
      <w:tabs>
        <w:tab w:val="clear" w:pos="9360"/>
        <w:tab w:val="right" w:pos="10800"/>
      </w:tabs>
    </w:pPr>
    <w:r>
      <w:tab/>
    </w:r>
    <w:r>
      <w:tab/>
      <w:t xml:space="preserve">         </w:t>
    </w:r>
    <w:r w:rsidR="00044287">
      <w:t xml:space="preserve">      Kate Dallas Massage - </w:t>
    </w:r>
    <w:r w:rsidR="00044287">
      <w:t>2019</w:t>
    </w:r>
    <w:bookmarkStart w:id="2" w:name="_GoBack"/>
    <w:bookmarkEnd w:id="2"/>
  </w:p>
  <w:p w14:paraId="22204F2A" w14:textId="77777777" w:rsidR="00A038BB" w:rsidRDefault="00A038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7CEFF" w14:textId="77777777" w:rsidR="00044287" w:rsidRDefault="00044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29"/>
    <w:rsid w:val="00044287"/>
    <w:rsid w:val="00061107"/>
    <w:rsid w:val="00082416"/>
    <w:rsid w:val="001108DC"/>
    <w:rsid w:val="001400F6"/>
    <w:rsid w:val="001442E6"/>
    <w:rsid w:val="00187590"/>
    <w:rsid w:val="002910CE"/>
    <w:rsid w:val="002915CE"/>
    <w:rsid w:val="00350AD4"/>
    <w:rsid w:val="003C0657"/>
    <w:rsid w:val="003E3033"/>
    <w:rsid w:val="003E6CDE"/>
    <w:rsid w:val="004160D0"/>
    <w:rsid w:val="004A7D47"/>
    <w:rsid w:val="006141FB"/>
    <w:rsid w:val="00673B4C"/>
    <w:rsid w:val="006A3E6A"/>
    <w:rsid w:val="00706A1E"/>
    <w:rsid w:val="007A07F5"/>
    <w:rsid w:val="008A1A58"/>
    <w:rsid w:val="008C6622"/>
    <w:rsid w:val="009A2275"/>
    <w:rsid w:val="009F5BBD"/>
    <w:rsid w:val="00A038BB"/>
    <w:rsid w:val="00A07AE9"/>
    <w:rsid w:val="00A442D2"/>
    <w:rsid w:val="00A52415"/>
    <w:rsid w:val="00A605CB"/>
    <w:rsid w:val="00A92E19"/>
    <w:rsid w:val="00AA4343"/>
    <w:rsid w:val="00BD6542"/>
    <w:rsid w:val="00C2732A"/>
    <w:rsid w:val="00C27D4D"/>
    <w:rsid w:val="00C30620"/>
    <w:rsid w:val="00C30FC4"/>
    <w:rsid w:val="00C679A3"/>
    <w:rsid w:val="00D233FF"/>
    <w:rsid w:val="00ED231C"/>
    <w:rsid w:val="00F55E18"/>
    <w:rsid w:val="00FA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0E33"/>
  <w15:chartTrackingRefBased/>
  <w15:docId w15:val="{FA9299F1-AFAB-450F-9468-7B83162B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8BB"/>
  </w:style>
  <w:style w:type="paragraph" w:styleId="Heading1">
    <w:name w:val="heading 1"/>
    <w:basedOn w:val="Normal"/>
    <w:next w:val="Normal"/>
    <w:link w:val="Heading1Char"/>
    <w:uiPriority w:val="9"/>
    <w:qFormat/>
    <w:rsid w:val="00A038B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38B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038B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038B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038B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038B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038B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038B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038B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8BB"/>
    <w:rPr>
      <w:rFonts w:asciiTheme="majorHAnsi" w:eastAsiaTheme="majorEastAsia" w:hAnsiTheme="majorHAnsi" w:cstheme="majorBidi"/>
      <w:color w:val="404040" w:themeColor="text1" w:themeTint="BF"/>
      <w:sz w:val="28"/>
      <w:szCs w:val="28"/>
    </w:rPr>
  </w:style>
  <w:style w:type="character" w:styleId="Emphasis">
    <w:name w:val="Emphasis"/>
    <w:basedOn w:val="DefaultParagraphFont"/>
    <w:uiPriority w:val="20"/>
    <w:qFormat/>
    <w:rsid w:val="00A038BB"/>
    <w:rPr>
      <w:i/>
      <w:iCs/>
    </w:rPr>
  </w:style>
  <w:style w:type="paragraph" w:styleId="Header">
    <w:name w:val="header"/>
    <w:basedOn w:val="Normal"/>
    <w:link w:val="HeaderChar"/>
    <w:uiPriority w:val="99"/>
    <w:unhideWhenUsed/>
    <w:rsid w:val="00A03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8BB"/>
    <w:rPr>
      <w:rFonts w:eastAsiaTheme="minorEastAsia"/>
      <w:color w:val="44546A" w:themeColor="text2"/>
      <w:sz w:val="20"/>
      <w:szCs w:val="20"/>
      <w:lang w:eastAsia="ja-JP"/>
    </w:rPr>
  </w:style>
  <w:style w:type="paragraph" w:styleId="Footer">
    <w:name w:val="footer"/>
    <w:basedOn w:val="Normal"/>
    <w:link w:val="FooterChar"/>
    <w:uiPriority w:val="99"/>
    <w:unhideWhenUsed/>
    <w:rsid w:val="00A03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8BB"/>
    <w:rPr>
      <w:rFonts w:eastAsiaTheme="minorEastAsia"/>
      <w:color w:val="44546A" w:themeColor="text2"/>
      <w:sz w:val="20"/>
      <w:szCs w:val="20"/>
      <w:lang w:eastAsia="ja-JP"/>
    </w:rPr>
  </w:style>
  <w:style w:type="character" w:customStyle="1" w:styleId="Heading1Char">
    <w:name w:val="Heading 1 Char"/>
    <w:basedOn w:val="DefaultParagraphFont"/>
    <w:link w:val="Heading1"/>
    <w:uiPriority w:val="9"/>
    <w:rsid w:val="00A038B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038B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038B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038B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038B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038B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038B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038B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038B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038B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038B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038B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038BB"/>
    <w:rPr>
      <w:rFonts w:asciiTheme="majorHAnsi" w:eastAsiaTheme="majorEastAsia" w:hAnsiTheme="majorHAnsi" w:cstheme="majorBidi"/>
      <w:sz w:val="24"/>
      <w:szCs w:val="24"/>
    </w:rPr>
  </w:style>
  <w:style w:type="character" w:styleId="Strong">
    <w:name w:val="Strong"/>
    <w:basedOn w:val="DefaultParagraphFont"/>
    <w:uiPriority w:val="22"/>
    <w:qFormat/>
    <w:rsid w:val="00A038BB"/>
    <w:rPr>
      <w:b/>
      <w:bCs/>
    </w:rPr>
  </w:style>
  <w:style w:type="paragraph" w:styleId="NoSpacing">
    <w:name w:val="No Spacing"/>
    <w:uiPriority w:val="1"/>
    <w:qFormat/>
    <w:rsid w:val="00A038BB"/>
    <w:pPr>
      <w:spacing w:after="0" w:line="240" w:lineRule="auto"/>
    </w:pPr>
  </w:style>
  <w:style w:type="paragraph" w:styleId="Quote">
    <w:name w:val="Quote"/>
    <w:basedOn w:val="Normal"/>
    <w:next w:val="Normal"/>
    <w:link w:val="QuoteChar"/>
    <w:uiPriority w:val="29"/>
    <w:qFormat/>
    <w:rsid w:val="00A038B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038BB"/>
    <w:rPr>
      <w:i/>
      <w:iCs/>
      <w:color w:val="404040" w:themeColor="text1" w:themeTint="BF"/>
    </w:rPr>
  </w:style>
  <w:style w:type="paragraph" w:styleId="IntenseQuote">
    <w:name w:val="Intense Quote"/>
    <w:basedOn w:val="Normal"/>
    <w:next w:val="Normal"/>
    <w:link w:val="IntenseQuoteChar"/>
    <w:uiPriority w:val="30"/>
    <w:qFormat/>
    <w:rsid w:val="00A038B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038B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038BB"/>
    <w:rPr>
      <w:i/>
      <w:iCs/>
      <w:color w:val="404040" w:themeColor="text1" w:themeTint="BF"/>
    </w:rPr>
  </w:style>
  <w:style w:type="character" w:styleId="IntenseEmphasis">
    <w:name w:val="Intense Emphasis"/>
    <w:basedOn w:val="DefaultParagraphFont"/>
    <w:uiPriority w:val="21"/>
    <w:qFormat/>
    <w:rsid w:val="00A038BB"/>
    <w:rPr>
      <w:b/>
      <w:bCs/>
      <w:i/>
      <w:iCs/>
    </w:rPr>
  </w:style>
  <w:style w:type="character" w:styleId="SubtleReference">
    <w:name w:val="Subtle Reference"/>
    <w:basedOn w:val="DefaultParagraphFont"/>
    <w:uiPriority w:val="31"/>
    <w:qFormat/>
    <w:rsid w:val="00A038B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038BB"/>
    <w:rPr>
      <w:b/>
      <w:bCs/>
      <w:smallCaps/>
      <w:spacing w:val="5"/>
      <w:u w:val="single"/>
    </w:rPr>
  </w:style>
  <w:style w:type="character" w:styleId="BookTitle">
    <w:name w:val="Book Title"/>
    <w:basedOn w:val="DefaultParagraphFont"/>
    <w:uiPriority w:val="33"/>
    <w:qFormat/>
    <w:rsid w:val="00A038BB"/>
    <w:rPr>
      <w:b/>
      <w:bCs/>
      <w:smallCaps/>
    </w:rPr>
  </w:style>
  <w:style w:type="paragraph" w:styleId="TOCHeading">
    <w:name w:val="TOC Heading"/>
    <w:basedOn w:val="Heading1"/>
    <w:next w:val="Normal"/>
    <w:uiPriority w:val="39"/>
    <w:semiHidden/>
    <w:unhideWhenUsed/>
    <w:qFormat/>
    <w:rsid w:val="00A038BB"/>
    <w:pPr>
      <w:outlineLvl w:val="9"/>
    </w:pPr>
  </w:style>
  <w:style w:type="character" w:styleId="Hyperlink">
    <w:name w:val="Hyperlink"/>
    <w:basedOn w:val="DefaultParagraphFont"/>
    <w:uiPriority w:val="99"/>
    <w:unhideWhenUsed/>
    <w:rsid w:val="00BD6542"/>
    <w:rPr>
      <w:color w:val="0563C1" w:themeColor="hyperlink"/>
      <w:u w:val="single"/>
    </w:rPr>
  </w:style>
  <w:style w:type="character" w:styleId="CommentReference">
    <w:name w:val="annotation reference"/>
    <w:basedOn w:val="DefaultParagraphFont"/>
    <w:uiPriority w:val="99"/>
    <w:semiHidden/>
    <w:unhideWhenUsed/>
    <w:rsid w:val="00A07AE9"/>
    <w:rPr>
      <w:sz w:val="16"/>
      <w:szCs w:val="16"/>
    </w:rPr>
  </w:style>
  <w:style w:type="paragraph" w:styleId="CommentText">
    <w:name w:val="annotation text"/>
    <w:basedOn w:val="Normal"/>
    <w:link w:val="CommentTextChar"/>
    <w:uiPriority w:val="99"/>
    <w:semiHidden/>
    <w:unhideWhenUsed/>
    <w:rsid w:val="00A07AE9"/>
    <w:pPr>
      <w:spacing w:line="240" w:lineRule="auto"/>
    </w:pPr>
  </w:style>
  <w:style w:type="character" w:customStyle="1" w:styleId="CommentTextChar">
    <w:name w:val="Comment Text Char"/>
    <w:basedOn w:val="DefaultParagraphFont"/>
    <w:link w:val="CommentText"/>
    <w:uiPriority w:val="99"/>
    <w:semiHidden/>
    <w:rsid w:val="00A07AE9"/>
  </w:style>
  <w:style w:type="paragraph" w:styleId="CommentSubject">
    <w:name w:val="annotation subject"/>
    <w:basedOn w:val="CommentText"/>
    <w:next w:val="CommentText"/>
    <w:link w:val="CommentSubjectChar"/>
    <w:uiPriority w:val="99"/>
    <w:semiHidden/>
    <w:unhideWhenUsed/>
    <w:rsid w:val="00A07AE9"/>
    <w:rPr>
      <w:b/>
      <w:bCs/>
    </w:rPr>
  </w:style>
  <w:style w:type="character" w:customStyle="1" w:styleId="CommentSubjectChar">
    <w:name w:val="Comment Subject Char"/>
    <w:basedOn w:val="CommentTextChar"/>
    <w:link w:val="CommentSubject"/>
    <w:uiPriority w:val="99"/>
    <w:semiHidden/>
    <w:rsid w:val="00A07AE9"/>
    <w:rPr>
      <w:b/>
      <w:bCs/>
    </w:rPr>
  </w:style>
  <w:style w:type="paragraph" w:styleId="BalloonText">
    <w:name w:val="Balloon Text"/>
    <w:basedOn w:val="Normal"/>
    <w:link w:val="BalloonTextChar"/>
    <w:uiPriority w:val="99"/>
    <w:semiHidden/>
    <w:unhideWhenUsed/>
    <w:rsid w:val="00A07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atedalla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tedallas.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Dallas</dc:creator>
  <cp:keywords/>
  <dc:description/>
  <cp:lastModifiedBy>Katherine Dallas</cp:lastModifiedBy>
  <cp:revision>2</cp:revision>
  <dcterms:created xsi:type="dcterms:W3CDTF">2019-01-18T12:32:00Z</dcterms:created>
  <dcterms:modified xsi:type="dcterms:W3CDTF">2019-01-18T12:32:00Z</dcterms:modified>
</cp:coreProperties>
</file>